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TẠNG BỒ-TÁT BỔN NGUYỆN KINH </w:t>
      </w:r>
    </w:p>
    <w:p w:rsidR="00000000" w:rsidDel="00000000" w:rsidP="00000000" w:rsidRDefault="00000000" w:rsidRPr="00000000" w14:paraId="00000002">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Tập 47</w:t>
      </w:r>
    </w:p>
    <w:p w:rsidR="00000000" w:rsidDel="00000000" w:rsidP="00000000" w:rsidRDefault="00000000" w:rsidRPr="00000000" w14:paraId="00000003">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Chủ giảng: Pháp sư Tịnh Không</w:t>
      </w:r>
    </w:p>
    <w:p w:rsidR="00000000" w:rsidDel="00000000" w:rsidP="00000000" w:rsidRDefault="00000000" w:rsidRPr="00000000" w14:paraId="00000004">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Thời gian: Tháng 5 năm 1998</w:t>
      </w:r>
    </w:p>
    <w:p w:rsidR="00000000" w:rsidDel="00000000" w:rsidP="00000000" w:rsidRDefault="00000000" w:rsidRPr="00000000" w14:paraId="00000005">
      <w:pPr>
        <w:tabs>
          <w:tab w:val="left" w:pos="851"/>
        </w:tabs>
        <w:spacing w:after="120" w:line="264" w:lineRule="auto"/>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Địa điểm: Tịnh tông Học hội Singapore.</w:t>
      </w:r>
    </w:p>
    <w:p w:rsidR="00000000" w:rsidDel="00000000" w:rsidP="00000000" w:rsidRDefault="00000000" w:rsidRPr="00000000" w14:paraId="00000006">
      <w:pPr>
        <w:tabs>
          <w:tab w:val="left" w:pos="851"/>
        </w:tabs>
        <w:spacing w:after="120" w:line="264" w:lineRule="auto"/>
        <w:ind w:firstLine="850"/>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07">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Mời mở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Khoa Chú quyển Hạ, trang 69.</w:t>
        <w:tab/>
      </w:r>
    </w:p>
    <w:p w:rsidR="00000000" w:rsidDel="00000000" w:rsidP="00000000" w:rsidRDefault="00000000" w:rsidRPr="00000000" w14:paraId="00000008">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Phục thứ Quán Thế Âm!</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vị lai thế</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thiện nam tử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nữ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dục cầu hiện tại vị lai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 thiên vạn ức đẳng nguyện,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bá thiên vạn ức đẳng sự,</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đản đương quy y,</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chiêm lễ, cúng dường,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tán thán Địa Tạng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Bồ-tát hình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 thị sở nguyện sở cầu</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tất giai thành tựu.</w:t>
      </w:r>
    </w:p>
    <w:p w:rsidR="00000000" w:rsidDel="00000000" w:rsidP="00000000" w:rsidRDefault="00000000" w:rsidRPr="00000000" w14:paraId="00000009">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Đây là đoạn thứ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lời hiện nay để nói chính là có cầu ắt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nguyện tất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người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luận là quá khứ hay là hiện tại,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luận là Trung Quốc hay là ngoại quốc,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nói không có một chúng sanh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mong cầu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nào cũng có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mấy ai ở trong đời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thỏa mãn tâm nguyện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Rốt cuộc là người mong cầu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người thật sự được toại nguyện thì vô cùng hiếm hoi.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thế gian có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ấy thực hiện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đa số vẫn là trong mạng của người đó vốn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cầu tiền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mạng người ấy đích thực có tiền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thời tiết nhân duyên chín muồi thì họ sẽ phát tài.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mạng có địa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tới lúc nhân duyên chín muồi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sẽ được làm quan,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thấy đều là trong mạng vốn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mong cầu nói trong đoạn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trong mạng bạn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mạng không có mà bạn cầu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gọi là có cầu ắt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mạng vốn có thì không tính,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trong mạng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muốn cầu được thì rất khó,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dễ.</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oai thần chư Phật Bồ-tát gia trì,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ra mà nói thì gia trì vẫn là thuộc về tăng thượng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nguyên nhân chủ yếu vẫn là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mình y theo lời dạy của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lòng nỗ lực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bây giờ tu thì bây giờ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không phải là do đời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mạng đời trước của bạn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hiện nay tạo.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quan hệ nhân quả trong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không hoài nghi,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cũng không trách Phật, Bồ-tát tại vì sao bảo hộ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không bảo hộ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họ làm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mình không làm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tường tận đạo lý này thì mới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thật là có cầu ắt ứng. </w:t>
      </w:r>
    </w:p>
    <w:p w:rsidR="00000000" w:rsidDel="00000000" w:rsidP="00000000" w:rsidRDefault="00000000" w:rsidRPr="00000000" w14:paraId="0000000A">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Phía trước nói người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nói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nói “nếu trong đời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đoạn này mỗi một tiết đều nói về đời vị lai,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thời đại hiện nay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bao hàm cả trong đời vị lai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kiện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của người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kiện của người cầu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là thiện nam tử, thiện nữ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là chữ mấu chốt;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không phải là thiện nam tử, thiện nữ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y theo phương pháp này mà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chưa chắc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chữ này là chữ mấu chốt.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Hồi trước tôi giảng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từng có thính chúng hỏi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họ y theo kinh điển này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rất thành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rất khẩn thiết,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cầu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họ nghi ngờ lời dạy trong kinh không đáng tin,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tới hỏi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liền chỉ chữ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nói: “Bạn có làm được chữ này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ta vừa nghĩ thì liền hiểu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kinh này là kinh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y theo phương pháp này tu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của bạn là nguyện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chỉ cần có thiện nhỏ là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nguyện của bạn là nguyện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nhất định phải có thiện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Tiêu chuẩn của thiện là Tam phước,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muốn cầu được việc thù thắng trong cõi trời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báo thù thắng,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cõi trời người được quả báo thù thắng thì bạn phải làm việc thiện của trời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“hiếu dưỡng cha mẹ, phụng sự sư trưởng, từ tâm không giết, tu thập nghiệp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làm được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bạn quả nhiên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là thiện nam tử, thiện nữ nhân trong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cầu phước báo thù thắng trong thế gian bạn có thể cầu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cầu quả báo thù thắng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chưa chắc có thể cầu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Tiêu chuẩn thiện ấy cần phải nâng cao lên. </w:t>
      </w:r>
    </w:p>
    <w:p w:rsidR="00000000" w:rsidDel="00000000" w:rsidP="00000000" w:rsidRDefault="00000000" w:rsidRPr="00000000" w14:paraId="0000000B">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Cho nên, bạn mong cầu quả báo Nhị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nhất định phải: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“Thọ trì Tam quy, đầy đủ các giới, không phạm oai nghi”,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câu này mới nghe qua hình như không khó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kỳ thực không dễ,</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không dễ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Cái gì gọi là Tam quy?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rất nhiều người xem nhẹ điều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việc này quá đơn giản,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 dễ dàng.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Cứ tìm một vị pháp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trước tượng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vài câu kệ thì cho rằng đã quy 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gì có chuyện tiện lợi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là thật sự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là thật sự nương tựa.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Phật” là từ mê hoặc điên đảo quay đầu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thật nương vào tự tánh giác.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Pháp là từ tà tri tà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tư tưởng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kiến giải sai lầm quay đầu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nương vào chánh tri chánh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Tăng là từ hết thảy ô nhiễm quay đầu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nương vào tâm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dễ gì làm được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thiện pháp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thứ nhất trong tam phước là thiện pháp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thứ hai là thiện pháp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thọ Tam quy, các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xưa nói không sai “hữu danh vô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bản thân nhất định phải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người xuất gia thọ giới tỳ-kheo, tự cho mình là tỳ-kheo,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Ngẫu Ích nói đây là vọng ngữ.</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không đắc giới tỳ-kheo,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bạn cho rằng mình là tỳ-kheo,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lỗi này rất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Ngẫu Ích nói cho chúng ta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Trung Quốc từ đời Nam Tống trở về sau đã không còn tỳ-kheo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mức độ thấp nhất của giới tỳ-kheo là phải có năm vị tỳ-kheo truyền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tốt nhất là mười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tìm không đủ mười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năm vị.</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Đủ năm vị tỳ-kheo thì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thể truyền giới tỳ-kheo. </w:t>
      </w:r>
    </w:p>
    <w:p w:rsidR="00000000" w:rsidDel="00000000" w:rsidP="00000000" w:rsidRDefault="00000000" w:rsidRPr="00000000" w14:paraId="0000000C">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Sau đời Nam Tống, Trung Quốc không có tỳ-kheo,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vẫn truyền giới theo lệ,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tâm chúng ta nhất định phải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truyền giới trên danh tự,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thực chất.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phải làm hình thức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đọc tụng Giới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tránh cho người khác hủy báng,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Giới Kinh nói người chưa thọ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không được xem,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thọ giới trên hình thức để đọc Giới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Hồi trước, đại sư Chương Gia nói cho tôi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thật sự có thể làm được một điều,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một điều thì làm một điều,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điều giới này bạn đã thọ,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ở trên hình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bạn đã đăng đàn thọ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bạn không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kể như bạn chưa thọ,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chúng ta nhất định phải biết thân phận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đại sư Ngẫu Ích thọ giới tỳ-kheo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ở trước Phật, Bồ-tát trả lại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trì giới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giới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tỳ-kheo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chính mình có thể phát thệ cầu thọ giới ở trước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giới Bồ-tát cũng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giới Bồ-tát và giới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cư sĩ tại gia có thể đắc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không cần có tỳ-kheo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giới tỳ-kheo và tỳ-kheo ni phải có tỳ-kheo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 tỳ-kheo chân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chắc chắn không đắc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đại sư Ngẫu Ích cả đời tự xưng là Bồ-tát Giới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tổ sư đại đức đã làm một tấm gương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Lão nhân gia ngài xưng là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 đệ của ngài là pháp sư Thành Thời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dám xưng sa-di.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sư Thành Thời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chỉnh lý trước tác của đại sư Ngẫu Ích xong rồi cho khắc ván lưu thông,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này rất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có pháp sư Thành Thời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trước tác của đại sư Ngẫu 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không được truyền cho hậu thế.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Đệ tử của ngài tự xưng là Bồ-tát Giới Xuất Gia Ưu-bà-tắc.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gọi ưu-bà-tắc là cư sĩ,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xem pháp sư Thành Thời khiêm tốn như vậy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là cư sĩ xuất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bạn là cư sĩ tại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tôi là cư sĩ xuất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thân phận “danh xứng với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lý niệm chính xác.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Gần đây pháp sư Hoằng Nhất là một vị rất có nghiên cứu đối với giới luật,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ngài cũng tự xưng là Xuất Gia Ưu-bà-tắc.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việc chúng ta nhất định phải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biết được thân phận của mình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mới không đến nỗi phạm sai lầm. </w:t>
      </w:r>
    </w:p>
    <w:p w:rsidR="00000000" w:rsidDel="00000000" w:rsidP="00000000" w:rsidRDefault="00000000" w:rsidRPr="00000000" w14:paraId="0000000D">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Nhưng Xuất Gia Ưu-bà-tắc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học Bồ-tát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Bồ-tát Xuất Gia Ưu-bà-tắc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có thể học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Điều thiện của Bồ-tát nhất định phải phát tâm Bồ-đề,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phát tâm Bồ-đề chính là thật sự phát tứ hoằng thệ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sanh vô biên thệ nguyện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còn làm tổn thương hết thảy chúng sanh nữa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giúp họ còn không kịp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làm sao có thể gây tổn hại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chúng ta đối với bất kỳ một chúng sanh nào vẫn còn không vừa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ghét bỏ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sân giận để đối xử với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tâm Bồ-đề của chúng ta liền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đối với một chúng sanh nào bạn còn thương yêu,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cảm tình ở trong đó thì tâm Bồ-đề của bạn cũng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Bồ-đề là đại từ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thanh tịnh, bình đẳng, giác.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thanh tịnh, bình đẳng, giác sanh khởi tâm đại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tâm Bồ-đề,</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được vậy thì bạn mới có thể giúp đỡ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Muốn giúp đỡ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trước hết phải thành tựu đức hạnh, trí tuệ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tiếp theo là phải đoạn phiền não,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tập khí,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“phiền não vô biên thệ nguyện đoạn”;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tựu học vấn và trí tuệ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“pháp môn vô lượng thệ nguyện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“Phật đạo vô thượng thệ nguyện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nguyện sau là để hoàn thành nguyện thứ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thành Phật để làm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đoạn phiền não để làm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học pháp môn để làm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Phật đạo để làm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để độ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vì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nói đoạn phiền não là vì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pháp môn cũng là vì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đó là Tiểu thừa, Quyền Giáo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chưa đoạn hết ngã chấp và pháp chấp,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so với phàm phu chúng ta thì mỏng nhạt hơn quá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vẫn chưa sạch sẽ,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nhất định phải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chữ thiện ở đây là chữ mấu chốt,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đã làm được hay chưa?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có phải là thiện nam tử, thiện nữ nhân như trong kinh nói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tiên là nói ra người mong cầu. </w:t>
      </w:r>
    </w:p>
    <w:p w:rsidR="00000000" w:rsidDel="00000000" w:rsidP="00000000" w:rsidRDefault="00000000" w:rsidRPr="00000000" w14:paraId="0000000E">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Tiếp theo sau là nói về những việc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mong cầu rất rộng,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bạn cầu không có gì không toại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 giải cũng chú được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hãy đọc thử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“nguyện và ý niệm ở bên trong”</w:t>
      </w:r>
      <w:r w:rsidDel="00000000" w:rsidR="00000000" w:rsidRPr="00000000">
        <w:rPr>
          <w:rFonts w:ascii="Book Antiqua" w:cs="Book Antiqua" w:eastAsia="Book Antiqua" w:hAnsi="Book Antiqua"/>
          <w:color w:val="000000"/>
          <w:sz w:val="28"/>
          <w:szCs w:val="28"/>
          <w:rtl w:val="0"/>
        </w:rPr>
        <w:t xml:space="preserve">, bạn có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ý niệm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ở bên trong;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“sự tướng ở bên ngoài”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bạn mong cầu ở bên ngoài.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“Trong thế gian và xuất thế gian thì có trăm ngàn vạn ức”</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bạn mong cầu quá nhiều, quá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không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“Hoặc cầu đời này được quả báo toại nguyện”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là cầu trong đời này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vọng của bạn đều được xứng tâm như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“toại” nghĩa là xứng tâm như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“Hoặc cầu đời sau thuận tâm”</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hy vọng đời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bạn mong cầu không phải là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đời sau có quả báo thù thắng.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pháp sư dẫn </w:t>
      </w:r>
      <w:r w:rsidDel="00000000" w:rsidR="00000000" w:rsidRPr="00000000">
        <w:rPr>
          <w:rFonts w:ascii="Book Antiqua" w:cs="Book Antiqua" w:eastAsia="Book Antiqua" w:hAnsi="Book Antiqua"/>
          <w:i w:val="1"/>
          <w:color w:val="000000"/>
          <w:sz w:val="28"/>
          <w:szCs w:val="28"/>
          <w:rtl w:val="0"/>
        </w:rPr>
        <w:t xml:space="preserve">“Thập Luân Kinh nói”</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tức là “Địa Tạng Thập Luân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“Thiện nam tử này ở bất cứ nơi đâu, nếu các hữu tình hoặc vì được đa văn”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nêu vài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trong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cơ duyên tốt có thể nghe được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là </w:t>
      </w:r>
      <w:r w:rsidDel="00000000" w:rsidR="00000000" w:rsidRPr="00000000">
        <w:rPr>
          <w:rFonts w:ascii="Book Antiqua" w:cs="Book Antiqua" w:eastAsia="Book Antiqua" w:hAnsi="Book Antiqua"/>
          <w:i w:val="1"/>
          <w:color w:val="000000"/>
          <w:sz w:val="28"/>
          <w:szCs w:val="28"/>
          <w:rtl w:val="0"/>
        </w:rPr>
        <w:t xml:space="preserve">“tịnh tín, tịnh giới, tịnh lự”</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tịnh lự là thiền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“thần thông, bát-nhã, giải thoát, diệu sắc thanh, hương, vị, xúc, lợi dưỡng, danh văn,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công đức hoa quả, rừng cây, giường chiếu, nhà cửa, v.v...” </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nêu ra mấy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mà người thế gian và xuất thế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mong cầu quá nhiều, quá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Tiếp theo là dạy chúng ta phương pháp cầu:</w:t>
      </w:r>
    </w:p>
    <w:p w:rsidR="00000000" w:rsidDel="00000000" w:rsidP="00000000" w:rsidRDefault="00000000" w:rsidRPr="00000000" w14:paraId="0000000F">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Đản đương quy y, chiêm lễ,</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cúng dường, tán thán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Địa Tạng Bồ-tát hình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 thị sở nguyện sở cầu</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tất giai thành tựu.</w:t>
      </w:r>
    </w:p>
    <w:p w:rsidR="00000000" w:rsidDel="00000000" w:rsidP="00000000" w:rsidRDefault="00000000" w:rsidRPr="00000000" w14:paraId="00000010">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Đoạn này thật ra chính là “như giáo tu hành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Phẩm Hạnh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câu thứ nhất trong cúng dường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bạn thật sự có thể làm được như giáo tu hành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những nguyện cầu của bạn không gì không toại 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đều có thể đạt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ý nghĩa câu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 thật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thấu triệt,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bốn chữ “quy y cúng dường” này là quan trọng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là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từ hết thảy sai lầm, hết thảy lỗi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thật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quay đầu chính là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tôi mới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Chương Gia dạy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nói cho tôi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cửa nhà Phật, có cầu ắt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thật chứ không phải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bạn có cầu nhưng không có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vì nguyên nhân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chính bạn có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bạn sám trừ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cảm ứng sẽ hiện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thỉnh giáo lão nhân gia ngài làm sao sám trừ? Ngài dạy tôi bốn chữ “sau không làm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nghe xong tôi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tri thức thật sự không nói dối,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không nói vòng vo dài dòng,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đơn giản vắn tắt.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nhà Phật rất nhiều nghi thức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không cần thiết.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biết bạn sai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từ nay về sau không tái phạm lỗi này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chân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học theo lão nhân gia ngài ba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cách ngài dạy tôi khác với cách dạy của các pháp sư đại đức thông thường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khiến chúng tôi sau khi nghe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cảm thấy hợp tình, hợp lý, hợp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không khâm phục.</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1">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Từ đó tôi mới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mình biết mình phạm lỗi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đó chính là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chính là giác,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đã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đem lỗi lầm sửa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nhà Phật nói về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chữ “sám hối” thảy đều bao hàm tất cả,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không tái phạm những lỗi lầm giống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Nhà Nho nói “không phạm hai lần” cùng với cách nói của Phật pháp là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lỗi chỉ có thể phạm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phạm lỗi lần thứ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lần thứ nhất là vì bạn không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hiểu xong, giác ngộ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không thể tái phạm lần thứ hai,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quay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đời sống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việc làm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xử sự, đối người, tiếp vật nên y theo cái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theo lời dạy trong kinh Địa Tạng Bồ-tát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gọi là quy 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quy y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chúng ta khởi tâm động niệm, lời nói việc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trái ngược với lời dạy trong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không có quy 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không có nương tựa.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không làm theo lời dạy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quy y đó của bạn là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hữu danh vô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ấy là hữu danh vô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cho chư vị biết không những không có lợi ích mà còn có tội.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chưa quy y bạn phạm tội,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kết tội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chỉ có một tội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quy y, bạn biết rõ mà cố phạm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có hai tội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này không khó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tin người có căn tánh bậc trung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cần phải thật rõ ràng, thật sáng tỏ.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người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thật sự quy y. </w:t>
      </w:r>
    </w:p>
    <w:p w:rsidR="00000000" w:rsidDel="00000000" w:rsidP="00000000" w:rsidRDefault="00000000" w:rsidRPr="00000000" w14:paraId="00000012">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“Chiêm lễ” là công khóa,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chúng ta gọi là công khóa sáng tối,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chính là thời thời khắc khắc nhắc nhở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công khóa sáng tối bạn phải chiêm ngưỡng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lễ lạy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lễ lạy là cung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đạt lòng thành kính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y theo kinh luận nào để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không có khả năng đọc thuộc toàn bộ kinh luận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nhất định phải trích lục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lời dạy quan trọng trong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ghi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phải đọc</w:t>
      </w:r>
      <w:r w:rsidDel="00000000" w:rsidR="00000000" w:rsidRPr="00000000">
        <w:rPr>
          <w:rFonts w:ascii="Book Antiqua" w:cs="Book Antiqua" w:eastAsia="Book Antiqua" w:hAnsi="Book Antiqua"/>
          <w:sz w:val="28"/>
          <w:szCs w:val="28"/>
          <w:rtl w:val="0"/>
        </w:rPr>
        <w:t xml:space="preserve">.</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Đương nhiên nếu bạn có thời gian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thì mỗi ngày đọc kinh Địa Tạng Bồ-tát Bổn Nguyện</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một lần </w:t>
      </w:r>
      <w:r w:rsidDel="00000000" w:rsidR="00000000" w:rsidRPr="00000000">
        <w:rPr>
          <w:rFonts w:ascii="Book Antiqua" w:cs="Book Antiqua" w:eastAsia="Book Antiqua" w:hAnsi="Book Antiqua"/>
          <w:color w:val="000000"/>
          <w:sz w:val="28"/>
          <w:szCs w:val="28"/>
          <w:rtl w:val="0"/>
        </w:rPr>
        <w:t xml:space="preserve">rất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đọc một lần cũng chưa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nhớ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phải chọn những lời dạy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từng điều, từng điều chép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như cuốn “Quy Tắc Tu Học Tịnh Tông”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từ kinh Vô Lượng Thọ đã trích lục ra 60 điều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dễ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60 điều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điều đều phải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lại từ trong kinh Bảo Tích,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Phát Khởi Bồ-tát Thù Thắng Chí Nhạo cũng trích lục ra 60 điều.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Bộ kinh này là Thế Tôn chuyên nói về thời mạt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thời đại hiện nay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lỗi lầm mà người xuất gia chúng ta thường phạm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chính chúng ta cũng không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mình không biết mình đã phạm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cho rằng mình làm đúng.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vừa nói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mới bỗng nhiên tỉnh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đang tạo tội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vẫn cho rằng là chính mình tu hành rất giỏi;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rơi vào tam đồ</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vẫn không biết tại sao lại đọa lạc,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nói đáng thương biết bao,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đáng sợ biết bao?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bộ kinh điển này rất quan trọng. </w:t>
      </w:r>
    </w:p>
    <w:p w:rsidR="00000000" w:rsidDel="00000000" w:rsidP="00000000" w:rsidRDefault="00000000" w:rsidRPr="00000000" w14:paraId="00000013">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Lời khai thị của Thế Tôn đối với người xuất gia thời mạt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quở trách một số tật xấu của chúng ta, cần phải tu sửa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chỉ nêu trong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chúng ta trích lục ra vài điều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tiên chúng ta phải sửa đổi những tật xấu lớn,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mới sửa đổi tật xấu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tật xấu lớn không sửa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tật xấu nhỏ sẽ không dễ gì sửa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thu được hiệu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thật sự phải y theo kinh Địa Tạng Bồ-tát Bổn Nguyện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lời dạy trong kinh điển cũng phải trích lục ra mấy chục điều,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ở trước mặt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phải làm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gọi là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giáo tu hành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bạn tự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chính bạn phải 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còn phải giáo hóa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pháp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của Bồ-tát Đại thừa là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“phát Bồ-đề tâm, tin sâu nhân quả, đọc tụng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sau còn có “khuyến tấn hành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chỉ tự mình làm vẫn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phải khuyên người ta làm. </w:t>
      </w:r>
    </w:p>
    <w:p w:rsidR="00000000" w:rsidDel="00000000" w:rsidP="00000000" w:rsidRDefault="00000000" w:rsidRPr="00000000" w14:paraId="00000014">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“Tán thán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“hình tượng”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cho chư vị biết không phải là hình tượng của đắp nặn, tô vẽ,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bạn nghĩ thử xem đây là hình tượng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hình tượng của Bồ-tát Địa Tạng thị hiện trong nhân gian.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dùng tâm gì để xử sự, đối người, tiếp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dùng thái độ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tiếp xúc với hết thảy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gọi là hình tượng.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Xưng tán chỗ này là giảng giải công đức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Thích-ca Mâu-ni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giải kinh Địa Tạng Bồ-tát Bổn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Địa Tạng Thập Luân,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Chiêm Sát Thiện Ác Nghiệp Báo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chuyên tán thán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mọi người đừng hiểu lầm rằng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tạo một tượng Bồ-tát Địa Tạng thì gọi là tán thán,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 vậy thì hoàn toàn là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Tán thán ở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là vì người diễn thuyết,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hai là làm tấm gương tốt cho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tu pháp môn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giống Địa Tạng Bồ-tát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Hình tượng của bạn có phải là hình tượng của Địa Tạng Bồ-tát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mới gọi là tán thán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có thể làm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Tạng Bồ-tát trong thời kỳ Mạt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diện Thế Tôn hoằng pháp lợi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tiếp dẫn đại chúng,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những gì bạn nguyện, bạn cầu đâu có đạo lý không thành tựu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nghĩ xem những gì bạn cầu, bạn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công đức trong tự tánh của bạn hiện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là do Phật, Bồ-tát gia trì cho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hai đều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đức của tự tánh là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gia trì là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chính mình không thật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duyên của Phật, Bồ-tát không thể kết nối,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ngài] muốn tạo tăng thượng duyên cho bạn cũng không có cách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giúp gì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tự mình phải có nhân,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nhân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Phật, Bồ-tát tạo trợ duyên cho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sẽ thành tựu rất thuận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đoạn kinh tiếp theo:</w:t>
      </w:r>
    </w:p>
    <w:p w:rsidR="00000000" w:rsidDel="00000000" w:rsidP="00000000" w:rsidRDefault="00000000" w:rsidRPr="00000000" w14:paraId="00000015">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Phục nguyện Địa Tạng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cụ đại từ bi,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vĩnh ủng hộ ngã,</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thị nhân ư thùy mộng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tức đắc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ma đảnh thọ ký.</w:t>
      </w:r>
      <w:r w:rsidDel="00000000" w:rsidR="00000000" w:rsidRPr="00000000">
        <w:rPr>
          <w:rFonts w:ascii="Cambria" w:cs="Cambria" w:eastAsia="Cambria" w:hAnsi="Cambria"/>
          <w:b w:val="1"/>
          <w:color w:val="000000"/>
          <w:sz w:val="28"/>
          <w:szCs w:val="28"/>
          <w:rtl w:val="0"/>
        </w:rPr>
        <w:t xml:space="preserve"> </w:t>
      </w:r>
      <w:r w:rsidDel="00000000" w:rsidR="00000000" w:rsidRPr="00000000">
        <w:rPr>
          <w:rtl w:val="0"/>
        </w:rPr>
      </w:r>
    </w:p>
    <w:p w:rsidR="00000000" w:rsidDel="00000000" w:rsidP="00000000" w:rsidRDefault="00000000" w:rsidRPr="00000000" w14:paraId="00000016">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Chú giải chú được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“quy y, cúng dường đúng pháp”</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này 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cúng dường đúng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“cầu khẩn như tâm nên cảm được Đại sĩ trong mộng thọ ký”</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Bồ-tát tạo tăng thượng duyên cho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quy y cúng dường không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mong cầu như thế nào đi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không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nói mong cầu như lý như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nhất định sẽ được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cho dù vì mình cũng là vì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những gì tứ hoằng thệ nguyện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đoạn phiền não,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học pháp môn,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thành Phật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độ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nói chỉ vì muốn thành tựu cho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chứ không toàn tâm toàn lực ủng hộ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nguyện ấy rất khó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chúng sanh và cũng vì chính mình là không sai,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vẫn có chướng ngại,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chướng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vì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nguyện này sẽ rất thuận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dễ được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Nhiều khi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nguyện vì chúng sanh không vì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không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do nguyên nhân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Nghiệp chướng của chúng sanh rất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là Bồ-tát không giúp đỡ,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nghiệp chướng của chúng sanh quá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nghe lời dạy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nhất định sẽ chịu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nhận chịu quả báo mới tỉnh ngộ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lúc đó Phật, Bồ-tát sẽ đến dạy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có thể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hiện thân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thuyết pháp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dạy chúng sanh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một mảng từ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không hiện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dạy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duyên chưa chín muồi.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Duyên này là ở bên phía của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ở bên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mình nhất định phải giữ tâm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làm việc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phát nguyện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mới có thể cảm được Phật, Bồ-tát hiện thân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đỡ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tâm chúng ta không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hạnh không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Phật, Bồ-tát tuyệt đối sẽ không đến,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chúng ta rõ ràng những đạo lý này rồi thì mới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có người cầu thì Phật, Bồ-tát liền hiện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có người ngày nào cũng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đã cầu hết bao nhiêu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ngay cả bóng của Phật, Bồ-tát cũng không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chính ở chỗ này.</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7">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Thật ra mà nói, chư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giảng hết thảy kinh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chẳng qua là nói rõ chân tướng của vũ trụ nhân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sự lý nhân quả chuyển biến tiếp nối.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tướng sự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đạo lý của chuyển biến,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sự thật chuyển biến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ở trước mắt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sáu căn chúng ta mỗi ngày tiếp xúc những cảnh giới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trong kinh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tiếp xúc là mê mà không giác,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bày ngay trước mặt nhưng nhìn không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nghe không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Bồ-tát thương xót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những sự tướng trước mắt giúp chúng ta thức tỉnh.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quán sát kỹ lưỡng,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suy nghĩ kỹ càng.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xem kinh Hoa Nghiêm,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những kinh luận Đại thừa, Tiểu thừa có phải là như vậy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quả nhiên hiểu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giống như trong đại kinh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Như Lai giảng kinh thuyết pháp cho hết thảy chúng sanh là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“trần thuyết sát thuyết, vô gián đoạn thuyết”,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đều là sự thật. </w:t>
      </w:r>
    </w:p>
    <w:p w:rsidR="00000000" w:rsidDel="00000000" w:rsidP="00000000" w:rsidRDefault="00000000" w:rsidRPr="00000000" w14:paraId="00000018">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Chiều hôm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hội trưởng Lý đến mời tôi cùng đi thăm lão cư sĩ Hồng,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bị bệnh rất nặng suốt mấy năm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phát tâm hiến tặng mảnh đất cho chúng tôi xây làng Di-đà,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mảnh đất ở Dương Thố Cảng là của 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trước, tôi có đi thăm ông một lần,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bệnh ông đã tới thời kỳ nguy ngập,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âm thanh nói chuyện không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ở bên cạnh cố gắng lắng nghe nhưng không nghe được ông nói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nói tiếng Phúc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nghe được tiếng Phúc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không hiểu ông nói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thể ông rất yếu,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ông cũng cảm thấy ông sáng không bảo đảm tối,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ông hiến tặng mảnh đất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xây dựng làng Di-đà vô cùng khẩn thiết,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gọi rất nhiều cuộc điện thoại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ông Lý Mộc Nguyên,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Lý Mộc Nguyên mỗi ngày đi thăm ông ấy ba bốn lượt,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nói với tôi ngày nhiều nhất là ông đã đi thăm bảy lượt.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qua, tôi đi thăm thấy ông so với lần trước hoàn toàn khác hẳn,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sắc mặt hồng hào,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chuyện được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âm thanh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câu ông nói tôi đều nghe được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có thể nghe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Tinh thần, khí sắc, thể lực đều rất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nghe nói mỗi sáng ông còn đi xuống lầu vận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trước còn ngồi xe lăn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khỏi phải ngồi xe lăn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có thể đi xuống lầu tập thể dục,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qua nghe ông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phát nguyện hiến tặng mảnh đất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tôi có thể khỏi bệnh,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quả nhiên đã khỏi”.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Ung thư ở cổ họng của ông đã mổ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bác sĩ cho ông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vết mổ ở cổ họng hai tháng sau có thể liền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sức khoẻ sẽ hoàn toàn khôi phục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qua, chúng tôi đã cùng nhau bàn bạc rất nhiều chuyện,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tiếp đãi chúng tôi rất thân thiết.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Lý Mộc Nguyên nói với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đời lão cư sĩ Hồng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thật là một nhà từ thiện lớn ở địa phương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cầu ắt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ai cầu ông giúp đỡ nhất định sẽ không thất vọng.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Cư Sĩ Lâm đã từng có một lần tìm ông giúp đỡ,</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rất khảng khái,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hỏi ông hiến tặng bao nhiêu tiền,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đưa ra một tờ chi phiếu trắng và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“Quý vị cần dùng bao nhiêu thì cứ ghi vào”.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 đời làm việc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về già lại làm được việc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nhân thánh,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cơ hội nhân duyên này đi đâu tìm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có thể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có thể khẳng khái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Dựa trên giá cả hiện nay, mảnh đất của ông trị giá 60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nói chuyện với Lý Mộc Nguyên,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giảm xuống còn 40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cùng bớt còn 25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bây giờ giảm tới 15 triệu,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nữa còn nói với chúng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tương lai xây dựng làng Di-đà không đủ tiền ông sẽ quyên tặng thêm,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vô cùng hoan hỷ. Sau khi rời khỏi chỗ ông Hồng,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đến thăm lão lâm trưởng Trần Quang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ông Biệt hiện nay cũng đang bị bệnh,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nghe kinh, xem băng giảng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xem tám tiếng đồng hồ.</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phòng ngủ của ông có lắp một tivi và máy chạy băng đĩa,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ông đang xem giảng ký kinh Kim Cang,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vạn duyên buông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tâm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9">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Gần đây có mấy vị cư sĩ</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bị bệnh rất nghiêm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vừa phát tâm liền hết bệnh,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khỏi bệnh,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 kiểm tra thì đã trở lại bình thường,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không thể nghĩ bàn.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cầu Địa Tạng Bồ-tát vĩnh viễn bảo hộ, thật sự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tâm thiện của bạn không thoái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Bồ-tát đến sau cùng sẽ bảo hộ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bạn thoái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Bồ-tát liền rời khỏi.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Vĩnh viễn không thoái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vĩnh viễn 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làm thì lòng tin càng kiên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lòng tin càng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pháp hỷ sung mãn,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càng làm càng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Bồ-tát làm sao không hộ niệm cho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Phật, Bồ-tát hộ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thiên long thiện thần sẽ ủng hộ,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đạo lý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những chuyện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bắt đầu ở chính mình chân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Sự cầu nguyện này là của Bồ-tát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cầu Địa Tạng Bồ-tát đại từ đại bi vĩnh viễn bảo hộ;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Bồ-tát đáp ứng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ở trong mộng báo mộng cho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mộng bạn thấy Bồ-tát xoa đầu thọ ký.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câu cuối cùng là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“Nếu không có tín lực kiên cố thì làm sao có tướng tốt lành như vậy”</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tướng lành hy hữu đều là nhờ vào tín lực thanh tịnh kiên cố.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đọc xong phải nên học theo.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Lại xem tiếp đoạn thứ sáu,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“hiện đời phát sanh trí tuệ”</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chuyện này có quan hệ quá lớn đối với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nghiên kinh học giáo mà trí tuệ chưa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dạy chúng ta phương pháp khai mở trí tuệ.</w:t>
      </w:r>
    </w:p>
    <w:p w:rsidR="00000000" w:rsidDel="00000000" w:rsidP="00000000" w:rsidRDefault="00000000" w:rsidRPr="00000000" w14:paraId="0000001A">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Phục thứ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Quán Thế Âm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vị lai thế.</w:t>
      </w:r>
    </w:p>
    <w:p w:rsidR="00000000" w:rsidDel="00000000" w:rsidP="00000000" w:rsidRDefault="00000000" w:rsidRPr="00000000" w14:paraId="0000001B">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Đều là nói về chúng ta ngày nay,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là dạy chính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dạy người khác.</w:t>
      </w:r>
    </w:p>
    <w:p w:rsidR="00000000" w:rsidDel="00000000" w:rsidP="00000000" w:rsidRDefault="00000000" w:rsidRPr="00000000" w14:paraId="0000001C">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Thiện nam tử, thiện nữ nhân.</w:t>
      </w:r>
    </w:p>
    <w:p w:rsidR="00000000" w:rsidDel="00000000" w:rsidP="00000000" w:rsidRDefault="00000000" w:rsidRPr="00000000" w14:paraId="0000001D">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 xml:space="preserve">Chú ý chữ “thiện”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Tịnh Nghiệp Tam Phước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“chánh nhân tịnh nghiệp của ba đời chư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pháp bắt đầu học từ đâu?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“Tam Phước” là nền tảng,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lơ là điều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nỗ lực mong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cả đời bạn không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Giống như xây nhà,</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trừ khi bạn dựng lều tranh thì còn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muốn xây nhà cao tầng thì chắc chắn không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bạn không xây nền móng,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Tam Phước là nền móng, là nền tảng.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Nền móng của bạn xây càng vững chắc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nhà của bạn xây được càng cao.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người ta xây những nhà cao mấy chục tầng,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một trăm tầng,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nền móng ấy phải xây cho thật vững chắc.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Tam Phước chính là nền tảng,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nền tảng của thành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có câu thứ nhất là nền tảng của phước báo nhân thiên,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thoát khỏi lục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phước báo thiện nhân thiện quả trong lục đạo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chắc chắn sẽ hưởng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bạn có nền tảng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nói là bạn sẽ không đọa ba đường 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đời kiếp kiếp đều hưởng phước báo nhân thiên.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phước thứ hai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tu được rất hết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vững chắc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quả báo của bạn ở trong tứ thánh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tứ thánh pháp giới trong thập pháp giới gồm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Thanh văn, Duyên giác,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quả vị Phật trong thập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sẽ được phước báo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đầy đủ phước báo của Bồ-tát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mới có thể siêu việt thập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hưởng phước báo của nhất chân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nếu chúng ta không hết lòng tu học nền tảng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sẽ không đạt được công đức lợi ích thù thắng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những gì trong Phật pháp nói.</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1E">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Chúng ta nhất định phải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rõ ràng.</w:t>
      </w:r>
      <w:r w:rsidDel="00000000" w:rsidR="00000000" w:rsidRPr="00000000">
        <w:rPr>
          <w:rFonts w:ascii="Book Antiqua" w:cs="Book Antiqua" w:eastAsia="Book Antiqua" w:hAnsi="Book Antiqua"/>
          <w:sz w:val="28"/>
          <w:szCs w:val="28"/>
          <w:rtl w:val="0"/>
        </w:rPr>
        <w:br w:type="textWrapping"/>
      </w:r>
      <w:r w:rsidDel="00000000" w:rsidR="00000000" w:rsidRPr="00000000">
        <w:rPr>
          <w:rFonts w:ascii="Book Antiqua" w:cs="Book Antiqua" w:eastAsia="Book Antiqua" w:hAnsi="Book Antiqua"/>
          <w:color w:val="000000"/>
          <w:sz w:val="28"/>
          <w:szCs w:val="28"/>
          <w:rtl w:val="0"/>
        </w:rPr>
        <w:t xml:space="preserve">Mời xem kinh văn,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Khoa Chú quyển Hạ, trang 70, đoạn kinh văn thứ 2:</w:t>
      </w:r>
    </w:p>
    <w:p w:rsidR="00000000" w:rsidDel="00000000" w:rsidP="00000000" w:rsidRDefault="00000000" w:rsidRPr="00000000" w14:paraId="0000001F">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Phục thứ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Quán Thế Âm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Nhược vị lai thế</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nam tử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nữ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ư Đại thừa kinh điển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thâm sanh trân trọng,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phát bất tư nghị tâm,</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dục độc dục tụng,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túng ngộ minh sư</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giáo thị linh thục,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toàn đắc toàn vong,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động kinh niên nguyệt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bất năng độc tụng,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thị thiện nam tử đẳng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hữu túc nghiệp chướng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vị đắc tiêu trừ,</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cố ư</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Đại thừa kinh điển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vô độc tụng tánh.</w:t>
      </w:r>
    </w:p>
    <w:p w:rsidR="00000000" w:rsidDel="00000000" w:rsidP="00000000" w:rsidRDefault="00000000" w:rsidRPr="00000000" w14:paraId="00000020">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Đây là dạy chúng ta tu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nếu không có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muốn tu học Đại thừa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không những không thể khai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ngay cả kinh văn cũng không thuộc.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thời đại chúng ta, đại khái là người trung niên trở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học Phật đều có sự khó khăn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trẻ tuổi học Phật vẫn là thiểu số,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phải là người đời trước có thiện căn sâu dày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lúc còn trẻ mới có thể tiếp xúc tới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Bản thân tôi tiếp xúc Phật pháp là năm 26 tuổi,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đó tôi biết đã quá muộn,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được Phật pháp quá trễ;</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trẻ tuổi,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quãng thời gian tốt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không có duyên phần,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lúc có thể hiểu việc,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tuổi đã cao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tụng đã tương đối khó khăn.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May là đời trước còn có một chút thiện căn,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thế gian còn chưa bị mê hoặc,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gặp được kinh điển Đại thừa đích thực là vô cùng hoan hỷ,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thích nghiên cứu,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thích đọc tụng,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thích có thể hiểu sâu nghĩa thú.</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 gặp minh sư”, câu này rất khó thực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“Minh sư” là người đã từng trải,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tu có chứng,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minh sư,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đâu để tìm?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đức xưa của thế gian và xuất thế gian cũng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tri thức có thể gặp không thể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gặp được là nhờ thiện căn, nhân duyên đời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trong đời trước không có thiện căn, phước đức, nhân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làm sao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Thiện căn phước đức mỏng,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rồi nhưng không tin tưởng,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chịu tiếp nhận lời dạy bảo,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là tiếp nhận nhưng bằng mặt mà không bằng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người đó không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1">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Tiên sinh Phương Đông Mỹ cả đời ở Đài Loan dạy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sư Chương Gia,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lão cư sĩ Lý Bỉnh Nam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cùng nhiệt tâm dạy mọi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có mấy ai chịu nghe lời?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mấy ai chịu 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ngài mỗi ngày đang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đang khuyên,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khổ nỗi người học bằng mặt mà không bằng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là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người dạy không hề nản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đại từ đại bi.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bạn không vâng lời,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bạn chịu đến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làm cũng không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trồng thiện căn cho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đời sau kiếp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đời sau kiếp sau nữa,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gặp duyên trở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hạt giống thiện căn của bạn sẽ khởi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rõ họ làm không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họ chịu đến nghe thì các ngài đều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nghe hiểu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tại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đời này được lợi 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Suy cho cùng vẫn là thiểu số.</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Thầy Lý ở Đài Trung giảng kinh thuyết pháp 38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nghe thầy giảng kinh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ước đoán đái khái cũng phải hơn 500.000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người chân thật y giáo phụng hành vãng sanh Tịnh độ chừng khoảng 500 người,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nghĩ xem trong 500.000 người chỉ có 500 người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người còn lại chỉ trồng thiện căn mà thôi.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lão nhân gia thường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một vạn người khó có được mấy người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vấn đề là bạn nghe xong có hiểu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phát tâm hết lòng làm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có thể tin, có thể giải, có thể nguyện, có thể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mới được lợi ích.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điều kiện đầu tiên trong học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gặp được thầy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chỗ mấu chốt tu học thành bại của cả đời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2">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Thầy giáo 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xem thuộc lòng”,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văn không có nói “dạy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nói “dạy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dùng chữ “dạy xem”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ý nghĩa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chú ý đến những chữ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chữ này vô cùng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chính là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“quán” là thuộc về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Đức Phật dạy cương lãnh cho người dụng công tu hành là dạy cách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bạn quán sát,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dạy bạn quán chiếu.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Quán sát là bước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dành cho người mới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quán sát nâng lên thành quán chiếu,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cần dùng “quán”,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“chiếu”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chứ không dùng tâm ý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ý thức để quán chiếu thì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thật ra mà nói quán chiếu cũng chưa rời khỏi tâm ý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rời khỏi tâm ý thức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người sơ học chúng ta không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đối với người sơ học chúng ta mà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là quán sát, quán chiếu,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giáo phụng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Đem những lý luận, phương pháp, cảnh giới mà đức Phật dạy trong kinh điển so sánh với đời sống hiện thực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trong đây quan sát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chân tướng sự thật có tương ưng với Phật dạy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bắt đầu từ đâu?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hết là quán sát nhân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quán sát “làm thiện” có được quả thiện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Quán sát “làm ác” có gặp quả ác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Hãy bắt đầu quán sát từ những việc đơn giản, rõ ràng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quán sát tới những việc nhỏ hơn,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dần dần khế nhập vào vi tế,</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đó bạn sẽ sanh ra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ngài không dùng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dùng “niệm”.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Thiền tông nhập môn từ quán chiếu,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công phu dần dần sâu thì là “chiếu trụ”.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Chiếu trụ chính là đắc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từ đó lại nâng cao lên là “chiếu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Tâm Kinh nói về công phu của Quán Thế Âm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“Quán Tự Tại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hành thâm bát-nhã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ba-la-mật-đa thời,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chiếu kiến ngũ uẩn giai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qua, đoạn cuối nói với chư vị chính là “chiếu kiến ngũ uẩn giai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được tình hình hiện thực trước mắt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đích thực là mộng, huyễn, bọt, bóng,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những gì trong kinh Bát-nhã dạy: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pháp không sở hữu, không thể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chiếu kiến.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Cảnh giới này siêu việt thập pháp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thập pháp giới vẫn còn năng và sở,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chiếu kiến ngũ uẩn giai không thì năng và sở không còn,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chính là nhất chân pháp giới hiện tiền. </w:t>
      </w:r>
    </w:p>
    <w:p w:rsidR="00000000" w:rsidDel="00000000" w:rsidP="00000000" w:rsidRDefault="00000000" w:rsidRPr="00000000" w14:paraId="00000023">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Cho nên, thầy dạy chúng ta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thật ra chúng ta vừa nghe liền quên,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“lúc nhớ lúc quên,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trải qua năm tháng</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không thể đọc tụng”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vẫn là tùy thuận phiền não,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tùy thuận tập khí,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khắc phục phiền não tập khí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trong kinh giáo không thể khai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điều chúng ta phải hết lòng phản tỉnh, kiểm điểm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chúng ta mới phát hiện ra lỗi lầm của chính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biết được nghiệp chướng của mình nặng biết bao.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Tự mình phải khẳng định nghiệp chướng của mình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sau đó ý niệm tiêu trừ nghiệp chướng của bạn mới phát khởi lên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nghiệp chướng không tiêu trừ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tiêu trừ thì vẫn làm chuyện lục đạo luân hồi.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phải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luân hồi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những gì chúng ta học trong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quên sạch sành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biết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trước chúng ta đã từng học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này lúc chưa tiếp xúc với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đã quên sạch rồi hay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Bị mê khi cách ấm.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sau lại bắt đầu học từ đầu,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đời sau có cơ hội gặp được minh sư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khó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chắc chắn không phải đời nào bạn cũng may mắn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chuyện may mắn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kệ khai kinh nói: “Trăm ngàn muôn kiếp khó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này là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nếu đời này không thể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khi mất thân người thì tuyệt đối không thể nói là đời sau bạn sẽ gặp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có thể là bạn sẽ bị cách mấy chục đời, mấy trăm đời,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đến không biết bao nhiêu kiếp sau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cơ duyên gặp lại.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nói về việc thoái chuyển,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thời gian thoái chuyển này quá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điều chúng ta nhất định phải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tường tận.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mới biết cơ duyên này hiếm có khó gặp,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gặp được thì nhất định phải nắm thật chắc,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quyết định không thể buông lỏng,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gian khổ tới đâu cũng phải chịu đựng,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phải thành tựu ngay trong đời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mới là người thông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là người thật sự giác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người thật sự có trí tuệ. </w:t>
      </w:r>
    </w:p>
    <w:p w:rsidR="00000000" w:rsidDel="00000000" w:rsidP="00000000" w:rsidRDefault="00000000" w:rsidRPr="00000000" w14:paraId="00000024">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Nói thật ra, đức Phật nói hạng người này rất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đa số những người học Phật đều là hạng người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thiện nam tử này có nghiệp chướng từ đời trước,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nghiệp chướng chưa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đã nói cho chư vị biết phương pháp tiêu trừ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“quy y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là y giáo tu hành cúng dường, vậy sẽ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Phương pháp tiêu trừ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hiệu quả nhất, nhanh chóng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nhất tâm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Thân tâm thế giới,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thế pháp, Phật pháp thảy đều buông xuống,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tâm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khuyên người niệm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phương pháp tiêu nghiệp chướng này nhanh hơn bất cứ cách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thể đạt được niệm Phật tam-muội,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Phật tam-muội chính là thiền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thể được lý nhất tâm bất loạn,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Giáo hạ gọi là đại khai viên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đời này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nghiệp chướng cực nặng cũng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chính là đại sư Thiện Đạo nói “gặp duyên không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có nghiệp chướng nặng hơn nữa cũng có thể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bạn đạt được niệm Phật tam-muội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trí tuệ đã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có thể hoằng pháp lợi sanh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Phải xem pháp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bạn đã khai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đại triệt đại ngộ,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minh tâm kiến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không có pháp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 bạn có thể giảng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người ta sẽ không nghe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Đến lúc đó thì phải làm sao?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Hơn phân nửa là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tới thế giới Cực Lạc. </w:t>
      </w:r>
    </w:p>
    <w:p w:rsidR="00000000" w:rsidDel="00000000" w:rsidP="00000000" w:rsidRDefault="00000000" w:rsidRPr="00000000" w14:paraId="00000025">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Do đó, người thành tựu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trụ hay không trụ ở thế gian này không phải là việc của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cùng với nghiệp báo của bản thân đã hoàn toàn không còn quan hệ.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Trụ hay không trụ ở thế gian đều xem pháp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có duyên thì trụ vài năm,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duyên thì lập tức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thành tựu vãng sanh nhất định không có bệnh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là tự tại vãng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họ thị hiện không nhất định đều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người thị hiện sanh bệnh,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người thị hiện rất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muốn giác ngộ hết thảy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khiến cho hết thảy chúng sanh nhìn thấy liền khởi tính cảnh giác,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có thị hiện không bệnh khổ,</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tự tại,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giúp đại chúng nhìn thấy sanh tâm ngưỡng mộ.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Bồ-tát làm đủ loại thị 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thị hiện cũng không phải ý của chính họ,</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sẽ xem duyên của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thị hiện như thế nào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họ thị hiện như thế đó,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đúng như câu nói “tùy loại hóa sanh, tùy cơ thuyết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đâu có nhất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có một nguyên tắc,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bất luận là thị hiện như thế nào thì nhất định phải lợi ích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khi có người nhìn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người nghe đến thì sẽ tỉnh ngộ trở lại. </w:t>
      </w:r>
    </w:p>
    <w:p w:rsidR="00000000" w:rsidDel="00000000" w:rsidP="00000000" w:rsidRDefault="00000000" w:rsidRPr="00000000" w14:paraId="00000026">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Cho nên, tiêu nghiệp chướng 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phương pháp chúng ta thường dùng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tiêu nghiệp chướng đó là đọc kinh,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tới tương ưng thì sẽ tiêu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niệm Phật niệm tới tương ưng sẽ tiêu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đời sống thường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khởi tâm động niệm lợi ích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lợi ích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đây là tiêu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Tuyệt đối đừng có một niệm lợi ích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phải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lợi ích bản thân là tạo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tăng thêm nghiệp chướng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Rất nhiều đồng tu không thể tiêu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dù làm việc thiện, việc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nhà từ thiện giúp đỡ người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họ còn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nghiệp chướng của họ tiêu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vẫn phải chịu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Ngày nay, chúng ta rất may mắn khi rõ ràng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hiểu được chân tướng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nhất định không được có bản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hết thảy đều vì chúng sanh,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xã hội,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hình tượng tốt của Phật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vì Phật pháp trụ thế lâu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chúng ta có thể thường giữ tâm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thường tu hạnh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nghiệp chướng sẽ tiêu trừ rất nhanh.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Mời xem kinh văn:</w:t>
      </w:r>
    </w:p>
    <w:p w:rsidR="00000000" w:rsidDel="00000000" w:rsidP="00000000" w:rsidRDefault="00000000" w:rsidRPr="00000000" w14:paraId="00000027">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Như thị chi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văn Địa Tạng Bồ-tát danh,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kiến Địa Tạng Bồ-tát tượng,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cụ dĩ bổn tâm</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cung kính trần bạch,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cánh dĩ hương hoa,</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y phục, ẩm thực,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thiết ngoạn cụ</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cúng dường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dĩ tịnh thủy nhất trản,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kinh nhất nhật nhất dạ,</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an Bồ-tát tiền,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nhiên hậu hiệp chưởng thỉnh phục.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Hồi thủ hướng nam</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lâm nhập khẩu thời,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chí tâm trịnh trọng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phục thủy ký tất,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thận ngũ tân, tửu nhục,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tà dâm, vọng ngữ</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cập chư sát hại,</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thất nhật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hoặc tam thất nhật.</w:t>
      </w:r>
    </w:p>
    <w:p w:rsidR="00000000" w:rsidDel="00000000" w:rsidP="00000000" w:rsidRDefault="00000000" w:rsidRPr="00000000" w14:paraId="00000028">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Đoạn này là dạy chúng ta phương pháp tu 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cách làm để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gặp được thầy giỏi,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được đồng học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gặp được hoàn cảnh tu học tốt,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trí tuệ không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uổng phí,</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cùng đáng tiếc.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sao để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này Thế Tôn dạy phương pháp hay cho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mong cầu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“nghe danh hiệu Địa tạng Bồ-tát,</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thấy hình tượng Địa Tạng Bồ-tát”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nghe danh thấy tượng;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phải ghi nhớ hai chữ “nghe và thấy” ở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tam tuệ “văn, tư,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của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mà là ba, ba mà là một,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mới có thể tương ưng.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Duyên ban đầu là nghe được danh hiệu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nghe danh hiệu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nhất định phải hiểu ý nghĩa biểu pháp của danh hiệu,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không hiểu ý nghĩa biểu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nghe cũng như không nghe.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là tâm địa,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tạng là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trí tuệ bát-nhã vốn có, đức năng vốn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chân tâm bổn tánh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hàm nghĩa sâu xa trong danh hiệu Địa Tạng Bồ-tát. </w:t>
      </w:r>
    </w:p>
    <w:p w:rsidR="00000000" w:rsidDel="00000000" w:rsidP="00000000" w:rsidRDefault="00000000" w:rsidRPr="00000000" w14:paraId="00000029">
      <w:pPr>
        <w:tabs>
          <w:tab w:val="left" w:pos="851"/>
        </w:tabs>
        <w:spacing w:after="120" w:line="264" w:lineRule="auto"/>
        <w:ind w:firstLine="85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ab/>
        <w:t xml:space="preserve">Thấy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giả là thấy tượng điêu khắc,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hoặc là thấy tượng tô vẽ,</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thấy tượng thì phải nghĩ tới hành nghi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 tới những việc làm khi ngài thị hiện ở nhân gian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làm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chính là thực tiễn hết thảy những lời dạy trong bộ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đức Phật Thích-ca Mâu-ni tán thán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thảy đã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ngài không làm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đức Phật làm sao khen ngợi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chúng ta nghe danh thấy tượng,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biết được trí tuệ đức năng vốn đầy đủ trong tự tánh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giống như hành nghi của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mới có thể khai phát kho báu trong tâm địa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đó chúng ta liền có trí tuệ, nghiệp chướng sẽ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không thể noi theo hình tượng Địa Tạng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nghiệp chướng của chúng ta sẽ không tiêu nổi,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đạo lý chân thật</w:t>
      </w:r>
      <w:r w:rsidDel="00000000" w:rsidR="00000000" w:rsidRPr="00000000">
        <w:rPr>
          <w:rFonts w:ascii="Book Antiqua" w:cs="Book Antiqua" w:eastAsia="Book Antiqua" w:hAnsi="Book Antiqua"/>
          <w:sz w:val="28"/>
          <w:szCs w:val="28"/>
          <w:rtl w:val="0"/>
        </w:rPr>
        <w:t xml:space="preserve">.</w:t>
      </w:r>
    </w:p>
    <w:p w:rsidR="00000000" w:rsidDel="00000000" w:rsidP="00000000" w:rsidRDefault="00000000" w:rsidRPr="00000000" w14:paraId="0000002A">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sz w:val="28"/>
          <w:szCs w:val="28"/>
          <w:rtl w:val="0"/>
        </w:rPr>
        <w:tab/>
        <w:t xml:space="preserve">Chỗ này nói ở trước hình tượng Phật, Bồ-tát cầu sám hối,</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“dùng bổn tâm”,</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bổn tâm là chân tâm,</w:t>
      </w:r>
      <w:r w:rsidDel="00000000" w:rsidR="00000000" w:rsidRPr="00000000">
        <w:rPr>
          <w:rFonts w:ascii="Cambria" w:cs="Cambria" w:eastAsia="Cambria" w:hAnsi="Cambria"/>
          <w:sz w:val="28"/>
          <w:szCs w:val="28"/>
          <w:rtl w:val="0"/>
        </w:rPr>
        <w:t xml:space="preserve"> </w:t>
      </w:r>
      <w:r w:rsidDel="00000000" w:rsidR="00000000" w:rsidRPr="00000000">
        <w:rPr>
          <w:rFonts w:ascii="Book Antiqua" w:cs="Book Antiqua" w:eastAsia="Book Antiqua" w:hAnsi="Book Antiqua"/>
          <w:sz w:val="28"/>
          <w:szCs w:val="28"/>
          <w:rtl w:val="0"/>
        </w:rPr>
        <w:t xml:space="preserve">thành tâm thành</w:t>
      </w:r>
      <w:r w:rsidDel="00000000" w:rsidR="00000000" w:rsidRPr="00000000">
        <w:rPr>
          <w:rFonts w:ascii="Book Antiqua" w:cs="Book Antiqua" w:eastAsia="Book Antiqua" w:hAnsi="Book Antiqua"/>
          <w:color w:val="ff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cầu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chú không nhiều,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ý nghĩa rất sâu,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“nghe danh thấy tượng, bày tỏ mong cầu trong tâm mình. Vì danh hiệu Địa Tạng là từ trí tuệ mà sanh ra,</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hơn nữa hình tượng của Đại sĩ là do công đức mà thành”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nhất định phải hiểu ý nghĩa biểu pháp của ngài.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“Thế nên, xưng danh cúng tượng liền phát sanh huệ tánh, nhưng cần phải cung kính thì mới có thể cảm động, bởi lẽ chân thành có thể cảm muôn vật”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“động” là cảm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“vật” là chỉ cho hết thảy chúng sanh hữu tình,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bao gồm chư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đều có thể cảm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“Không chân thành sẽ chẳng thể cảm động”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địa của bạn không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không thể cảm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Đặc biệt là đối với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hết thảy thiện thần, người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phải dùng tâm chân thành cảm động.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không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cũng có cảm,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cảm những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Yêu ma quỷ quái,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yêu ma quỷ quái không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họ đều tà vạy,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tâm sát hại cảm cái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Cảm la-sát;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sân giận cảm tu-la,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tham lam chiêu cảm ngạ quỷ,</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sẽ khởi cảm ứng với những thứ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muốn cảm ứng với chư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cảm ứng với thiên địa thiện thần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tâm phải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điểm này 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2B">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Sau khi chí tâm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phải tu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là biểu thị lòng thành kính của mình,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gặp mặt người </w:t>
      </w:r>
      <w:r w:rsidDel="00000000" w:rsidR="00000000" w:rsidRPr="00000000">
        <w:rPr>
          <w:rFonts w:ascii="Book Antiqua" w:cs="Book Antiqua" w:eastAsia="Book Antiqua" w:hAnsi="Book Antiqua"/>
          <w:sz w:val="28"/>
          <w:szCs w:val="28"/>
          <w:rtl w:val="0"/>
        </w:rPr>
        <w:t xml:space="preserve">khác cần</w:t>
      </w:r>
      <w:r w:rsidDel="00000000" w:rsidR="00000000" w:rsidRPr="00000000">
        <w:rPr>
          <w:rFonts w:ascii="Book Antiqua" w:cs="Book Antiqua" w:eastAsia="Book Antiqua" w:hAnsi="Book Antiqua"/>
          <w:color w:val="000000"/>
          <w:sz w:val="28"/>
          <w:szCs w:val="28"/>
          <w:rtl w:val="0"/>
        </w:rPr>
        <w:t xml:space="preserve"> tặng một chút lễ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thể hiện lời chào hỏi với người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không chuẩn bị lễ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xem thử trong người có vật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cũng có thể tặng cho họ làm kỷ niệm kết duyên,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cũng nên làm.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Hôm qua cư sĩ Lý đến tìm tôi,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đi thăm lão cư sĩ Hồng,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tôi đem theo một xâu chuỗi để kết duyên với cụ.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sau đó lại muốn đi thăm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hội trưởng cũ của Cư Sĩ Lâm là lão cư sĩ Trần Quang Biệt,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trước đó không có chuẩn bị lễ vật,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nên tôi lấy xâu chuỗi tôi đeo trên mình tặng cho 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lòng kính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ở trước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biểu thị lòng thành kính của mình thì phải tu pháp cúng dường.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“Lại dùng hương, hoa, y phục, ẩm thực, hết thảy vật trân ngoạn cúng dường Bồ-tát”</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kia có người đọc kinh Địa Tạng,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tới đoạn cúng dường “hương hoa, y phục, ẩm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không thắc mắc gì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cúng dường Bồ-tát “vật trân ngoạn”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có ý nghĩa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chú được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“du hí thần thông”,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vật trân ngoạn có thể cúng Phật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cúng Phật,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cho du hý thần thông,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ý nghĩa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Chủ yếu là mượn nghi thức này để bày tỏ lòng thành kính của mình. </w:t>
      </w:r>
    </w:p>
    <w:p w:rsidR="00000000" w:rsidDel="00000000" w:rsidP="00000000" w:rsidRDefault="00000000" w:rsidRPr="00000000" w14:paraId="0000002C">
      <w:pPr>
        <w:tabs>
          <w:tab w:val="left" w:pos="851"/>
        </w:tabs>
        <w:spacing w:after="120" w:line="264" w:lineRule="auto"/>
        <w:ind w:firstLine="850"/>
        <w:jc w:val="both"/>
        <w:rPr>
          <w:rFonts w:ascii="Book Antiqua" w:cs="Book Antiqua" w:eastAsia="Book Antiqua" w:hAnsi="Book Antiqua"/>
          <w:color w:val="000000"/>
          <w:sz w:val="28"/>
          <w:szCs w:val="28"/>
        </w:rPr>
      </w:pPr>
      <w:bookmarkStart w:colFirst="0" w:colLast="0" w:name="_heading=h.gjdgxs" w:id="0"/>
      <w:bookmarkEnd w:id="0"/>
      <w:r w:rsidDel="00000000" w:rsidR="00000000" w:rsidRPr="00000000">
        <w:rPr>
          <w:rFonts w:ascii="Book Antiqua" w:cs="Book Antiqua" w:eastAsia="Book Antiqua" w:hAnsi="Book Antiqua"/>
          <w:color w:val="000000"/>
          <w:sz w:val="28"/>
          <w:szCs w:val="28"/>
          <w:rtl w:val="0"/>
        </w:rPr>
        <w:tab/>
        <w:t xml:space="preserve">Chỗ này ngài nói biểu pháp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lời gọn mà ý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“mượn vật gửi ý, mượn sự rõ tâm”</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dường trước Phật, Bồ-tát là ý nghĩa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“Hương chỉ cho thanh khiết, ngầm bay tới nơi xa”</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hương là hương thanh khiết ở xa cũng ngửi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“Hoa biểu thị tràn đầy vui vẻ”</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ai không thích hoa,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 biểu thị cho vui vẻ,</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hoàn toàn là nói từ trên tướng trạng;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“y phục biểu thị cho tịch nhẫn chẳng xả”</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“y” biểu thị cho nhẫn nhục;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“ẩm thực biểu thị huệ mạng thường tồn”,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“vật trân ngoạn biểu thị du </w:t>
      </w:r>
      <w:r w:rsidDel="00000000" w:rsidR="00000000" w:rsidRPr="00000000">
        <w:rPr>
          <w:rFonts w:ascii="Book Antiqua" w:cs="Book Antiqua" w:eastAsia="Book Antiqua" w:hAnsi="Book Antiqua"/>
          <w:i w:val="1"/>
          <w:sz w:val="28"/>
          <w:szCs w:val="28"/>
          <w:rtl w:val="0"/>
        </w:rPr>
        <w:t xml:space="preserve">hí</w:t>
      </w:r>
      <w:r w:rsidDel="00000000" w:rsidR="00000000" w:rsidRPr="00000000">
        <w:rPr>
          <w:rFonts w:ascii="Book Antiqua" w:cs="Book Antiqua" w:eastAsia="Book Antiqua" w:hAnsi="Book Antiqua"/>
          <w:i w:val="1"/>
          <w:color w:val="000000"/>
          <w:sz w:val="28"/>
          <w:szCs w:val="28"/>
          <w:rtl w:val="0"/>
        </w:rPr>
        <w:t xml:space="preserve"> thần thông”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ở đây chỉ nêu ra mấy thí dụ.</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Phía trước chúng tôi đã nói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hương biểu thị tín,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giới định,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ngũ phần pháp thân,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đều có ý nghĩa hương thanh khiết từ xa vẫn ngửi thấy.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Hoa biểu thị Lục độ.</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ẩm thực trước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các ngài đâu cần ăn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của cúng ẩm thực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hiển thị huệ mạng thường tồn,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chúng ta cần thức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mạng sống mới có thể tồn tại,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thức ăn </w:t>
      </w:r>
      <w:r w:rsidDel="00000000" w:rsidR="00000000" w:rsidRPr="00000000">
        <w:rPr>
          <w:rFonts w:ascii="Book Antiqua" w:cs="Book Antiqua" w:eastAsia="Book Antiqua" w:hAnsi="Book Antiqua"/>
          <w:sz w:val="28"/>
          <w:szCs w:val="28"/>
          <w:rtl w:val="0"/>
        </w:rPr>
        <w:t xml:space="preserve">để</w:t>
      </w:r>
      <w:r w:rsidDel="00000000" w:rsidR="00000000" w:rsidRPr="00000000">
        <w:rPr>
          <w:rFonts w:ascii="Book Antiqua" w:cs="Book Antiqua" w:eastAsia="Book Antiqua" w:hAnsi="Book Antiqua"/>
          <w:color w:val="000000"/>
          <w:sz w:val="28"/>
          <w:szCs w:val="28"/>
          <w:rtl w:val="0"/>
        </w:rPr>
        <w:t xml:space="preserve"> duy trì mạng sống,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này là biểu thị huệ mạng.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chí tâm sám hối,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 thức để tu thành kính. </w:t>
      </w:r>
    </w:p>
    <w:p w:rsidR="00000000" w:rsidDel="00000000" w:rsidP="00000000" w:rsidRDefault="00000000" w:rsidRPr="00000000" w14:paraId="0000002D">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Tiếp theo là “dùng một chén nước trong”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trước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bao lâu?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ngày một đêm”.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đó chắp tay thỉnh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một ngày một đêm xong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lấy nước này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“Quay đầu về hướng nam”,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Địa Tạng Bồ-tát ở phía Nam.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uống vào miệng, chí tâm trịnh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ý nghĩa trong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nói được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“Dùng nước trong này để mượn duyên phát tuệ”</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một chén nước trong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phải thanh tịnh giống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phải bình đẳng giống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thanh tịnh bình đẳng sẽ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chén nước này xong đừng đem đổ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phải uống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cúng nước tốt nhất là cúng nước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Nước đã đun sôi,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nước đun sôi để nguội,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cúng xong bạn có thể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Nước bạn cúng xong có thể uống,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mình tiếp nhận,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mình nỗ lực học tập,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ý nghĩa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mỗi ngày đổi chén nước này rồi đem đổ đi.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việc này đều ở trong đời sống thường ngày xem dụng tâm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trên sự tướng thì xem thấy tâm của bạn dùng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này chính là “chí tâm trịnh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 giải nói rất hay,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“trí giả thích nước”</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nhân giả thích núi,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trí giả thích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nước có công năng rửa sạch ô nhiễm,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nước để biểu thị 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Tham sân si của chúng ta là ô nhiễm,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Vô Lượng Thọ dạy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“rửa tâm đổi hạnh”.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phương pháp gì để rửa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tịnh thủy,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nước thanh tịnh,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để rửa tâm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sửa đổi những hành vi sai trái của chúng ta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gọi là đổi hạnh. </w:t>
      </w:r>
    </w:p>
    <w:p w:rsidR="00000000" w:rsidDel="00000000" w:rsidP="00000000" w:rsidRDefault="00000000" w:rsidRPr="00000000" w14:paraId="0000002E">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Trong chú giải lại nói: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“Lấy tịnh trị nhiễm, lấy chánh trị tà, các tà đoạn tuyệt, biết được nước chân”</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Do đó, bạn phải hiểu được biểu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nói bạn mỗi ngày uống nước này liền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hãy thử uống xem,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uống suốt ba tháng xem có khai mở trí tuệ hay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là không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Bởi vì bên ngoài là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biểu thị tướng,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ngoài nhất như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bạn sẽ khai mở trí tuệ.</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bạn cúng nước,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uống nước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khi nhìn thấy liền khởi tâm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bình đẳng,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đem những chỗ bất bình trong tâm bạn rửa thành bình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ô nhiễm trong tâm rửa thành thanh tịnh,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trí tuệ của bạn mới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ngoài nhất như</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mới có thể khởi được tác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Mỗi ngày uống nước nhưng vẫn là tham, sân, si, mạn,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vẫn còn tự tư tự lợi,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trí tuệ làm sao mà khai mở?</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Nghiệp chướng của bạn làm sao có thể tiêu trừ?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hiểu được ý nghĩa biểu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hiểu được ý nghĩa biểu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tôi không uống nước này được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Đương nhiên là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Tại sao phải uống nước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Trịnh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trên sự tướng biểu thị ra thành kính của bạn,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 ý nghĩa này. </w:t>
      </w:r>
    </w:p>
    <w:p w:rsidR="00000000" w:rsidDel="00000000" w:rsidP="00000000" w:rsidRDefault="00000000" w:rsidRPr="00000000" w14:paraId="0000002F">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Lúc tu pháp này thì phải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“cữ ngũ tân, rượu thịt, tà dâm, nói dối, và các việc giết hại”;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hay nói cách khác,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nhất định phải tu thập thiện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những phải tu thập thiện nghiệp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mà phải còn đoạn ngũ tân.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phải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tân là một số loại rau,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gọi là huân (cay nồng),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chữ huân (葷) trên có bộ thảo,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ăn thịt không gọi là ăn huân,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gọi vậy là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thịt là “tinh”,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huân tinh.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Huân vẫn là loại rau,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tinh (腥) mới là loại thức ăn có thịt,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có rất nhiều người bảo ăn thịt là ăn huân,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là sai rồi.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huân là chỉ cho một số loại rau,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chú giải có 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“Hành, hẹ, tỏi”,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ngài chỉ nói ba loại.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Ngũ tân là năm loại,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huân tân,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này gọi là huân tân.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Chữ tinh (腥) có bộ nhục (肉) ở bên trái,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và chữ tinh (星) bên phải,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thức ăn thịt.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Chỗ này nói huân tân là thuộc về rau,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nghĩa là gì?</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“Huân” là có mùi hăng,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hôi nồng,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“tân” là chỉ cho cay,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cay nhưng không hôi thì có thể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Rau ngũ huân,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đồng tu học Phật chúng ta đều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hành, tỏi, hẹ, kiệu,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 kiệu giống như củ hành nhỏ,</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có một loại gọi là hưng cừ,</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lúc trước Trung Quốc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chúng ta biết được đó chính là hành tây,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hành tây lúc trước ở Trung Quốc không có.</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Tính chất của năm loại này đều giống nhau,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kinh Lăng Nghiêm nói được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năm loại này không thể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nghiêm túc tu pháp thập thiện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năm loại này không thể ăn,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vòng một tuần hoặc ba tuần,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phương pháp tu hành đức Phật dạy cho chúng ta. </w:t>
      </w:r>
    </w:p>
    <w:p w:rsidR="00000000" w:rsidDel="00000000" w:rsidP="00000000" w:rsidRDefault="00000000" w:rsidRPr="00000000" w14:paraId="00000030">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color w:val="000000"/>
          <w:sz w:val="28"/>
          <w:szCs w:val="28"/>
          <w:rtl w:val="0"/>
        </w:rPr>
        <w:tab/>
        <w:t xml:space="preserve">Nói một tuần và ba tuần là đặt ra thời hạn để cầu chứng,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hy vọng trong thời gian này có thể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nghiệp chướng rất nặng,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ba tuần vẫn chưa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tôi đã từng gặp qua.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nói ba tháng có thể thấy được hiệu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sáu tháng thì hiệu quả rất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vô cùng rõ ràng.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thật không phải giả.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Người lớn tuổi cũng có thể khôi phục trí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xong cũng có thể nhớ lâu không quên,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thông thường thì ba, bốn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tuần cũng không quên,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thời gian dài hơn nếu không đọc lại thì đương nhiên sẽ quên,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gì đọc xong trong vòng một tuần không quên,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có thể làm đến hiệu quả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cùng có mấy câu,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trang 74, hàng thứ 2, câu sau cùng của chú giải,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“chỉ trừ những người nghi ngờ, không tin và không chí thành”</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đối với phương pháp tu này bạn có hoài nghi,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dùng tâm chí thành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rất khó đạt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như bạn tin sâu không nghi,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dùng tâm chân thành cung kính để tu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chắc chắn có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sau nói về quả báo hiện tiền:</w:t>
      </w:r>
    </w:p>
    <w:p w:rsidR="00000000" w:rsidDel="00000000" w:rsidP="00000000" w:rsidRDefault="00000000" w:rsidRPr="00000000" w14:paraId="00000031">
      <w:pPr>
        <w:tabs>
          <w:tab w:val="left" w:pos="851"/>
        </w:tabs>
        <w:spacing w:after="120" w:before="240" w:line="264" w:lineRule="auto"/>
        <w:ind w:firstLine="850"/>
        <w:jc w:val="both"/>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ab/>
        <w:t xml:space="preserve">Thị thiện nam tử</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thiện nữ nhân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ư thùy mộng trung,</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cụ kiến Địa Tạng Bồ-tát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hiện vô biên thân,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ư thị nhân xứ</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thọ quán đảnh thủy,</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kỳ nhân mộng giác</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tức hoạch thông minh,</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ứng thị kinh điển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lịch nhĩ căn,</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tức đương vĩnh ký</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cánh bất vong thất</w:t>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b w:val="1"/>
          <w:color w:val="000000"/>
          <w:sz w:val="28"/>
          <w:szCs w:val="28"/>
          <w:rtl w:val="0"/>
        </w:rPr>
        <w:t xml:space="preserve">nhất cú nhất kệ.</w:t>
      </w:r>
    </w:p>
    <w:p w:rsidR="00000000" w:rsidDel="00000000" w:rsidP="00000000" w:rsidRDefault="00000000" w:rsidRPr="00000000" w14:paraId="00000032">
      <w:pPr>
        <w:tabs>
          <w:tab w:val="left" w:pos="851"/>
        </w:tabs>
        <w:spacing w:after="120" w:line="264" w:lineRule="auto"/>
        <w:ind w:firstLine="850"/>
        <w:jc w:val="both"/>
        <w:rPr>
          <w:rFonts w:ascii="Book Antiqua" w:cs="Book Antiqua" w:eastAsia="Book Antiqua" w:hAnsi="Book Antiqua"/>
          <w:color w:val="000000"/>
          <w:sz w:val="28"/>
          <w:szCs w:val="28"/>
        </w:rPr>
      </w:pPr>
      <w:r w:rsidDel="00000000" w:rsidR="00000000" w:rsidRPr="00000000">
        <w:rPr>
          <w:rFonts w:ascii="Book Antiqua" w:cs="Book Antiqua" w:eastAsia="Book Antiqua" w:hAnsi="Book Antiqua"/>
          <w:b w:val="1"/>
          <w:color w:val="000000"/>
          <w:sz w:val="28"/>
          <w:szCs w:val="28"/>
          <w:rtl w:val="0"/>
        </w:rPr>
        <w:tab/>
      </w:r>
      <w:r w:rsidDel="00000000" w:rsidR="00000000" w:rsidRPr="00000000">
        <w:rPr>
          <w:rFonts w:ascii="Cambria" w:cs="Cambria" w:eastAsia="Cambria" w:hAnsi="Cambria"/>
          <w:b w:val="1"/>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Đây là những gì bạn mong cầu đều thành tựu, đều toại nguyện.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Hiện nay có người mong cầu nhưng không được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vì tinh thành không đủ.</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“Tinh” nghĩa là chuyên,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chuyên nhất,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“thành” là thành kính.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có một số người đọc xong kinh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hiểu trọn vẹn,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lượng rất nhỏ hẹp,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chỉ là ở trước Phật, Bồ-tát thành tâm thành ý mà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xử sự, đối người, tiếp vật đều không thành thật,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 vậy có thể cầu được không?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Cầu không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Chư vị phải biết,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một thành hết thảy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đó là tánh đức,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làm vậy mới có thể tiêu nghiệp chướng.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Trước hình tượng Phật, Bồ-tát thì bày tỏ một chút thành tâm,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tâm chân thành;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khi rời khỏi hình tượng Phật, Bồ-tát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tiếp xúc với đại chúng thì ác niệm lại khởi lên,</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phiền não tập khí lại hiện ra,</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không có tác dụng,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nhất định phải hiểu điều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Phật, Bồ-tát là dạy chúng ta phương pháp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tu trước hình tượng Phật, Bồ-tát là làm bài tập trong lớp học,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sau khi bạn học xong thì phải áp dụng được.</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thể nói tương lai bạn có cảm ứng,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đọc kinh điển vừa đọc một lần liền ghi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còn đọc những thứ khác thì vừa đọc liền quên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đâu có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có đạo lý như vậy.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Kinh điển vừa nghe liền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vừa đọc liền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trong đời sống thường ngày,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mọi việc bạn đều thông minh,</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đều có thể hiểu rõ,</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đều có thể ghi nhớ,</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vậy thì hiệu quả đó mới thành tựu thật sự.</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Nếu bạn không hiểu đạo lý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hiểu sự thật này,</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bạn y theo phương pháp này mà cầu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thì sẽ không đạt được quả báo.</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đạt được quả báo thì lòng tin của bạn sẽ mất hết,</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“lời Phật nói trong kinh không đáng tin,</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tôi tu theo cách đó,</w:t>
      </w:r>
      <w:r w:rsidDel="00000000" w:rsidR="00000000" w:rsidRPr="00000000">
        <w:rPr>
          <w:rFonts w:ascii="Cambria" w:cs="Cambria" w:eastAsia="Cambria" w:hAnsi="Cambria"/>
          <w:i w:val="1"/>
          <w:color w:val="000000"/>
          <w:sz w:val="28"/>
          <w:szCs w:val="28"/>
          <w:rtl w:val="0"/>
        </w:rPr>
        <w:t xml:space="preserve"> </w:t>
      </w:r>
      <w:r w:rsidDel="00000000" w:rsidR="00000000" w:rsidRPr="00000000">
        <w:rPr>
          <w:rFonts w:ascii="Book Antiqua" w:cs="Book Antiqua" w:eastAsia="Book Antiqua" w:hAnsi="Book Antiqua"/>
          <w:i w:val="1"/>
          <w:color w:val="000000"/>
          <w:sz w:val="28"/>
          <w:szCs w:val="28"/>
          <w:rtl w:val="0"/>
        </w:rPr>
        <w:t xml:space="preserve">tu rất lâu nhưng không có cảm ứng”</w:t>
      </w:r>
      <w:r w:rsidDel="00000000" w:rsidR="00000000" w:rsidRPr="00000000">
        <w:rPr>
          <w:rFonts w:ascii="Book Antiqua" w:cs="Book Antiqua" w:eastAsia="Book Antiqua" w:hAnsi="Book Antiqua"/>
          <w:color w:val="000000"/>
          <w:sz w:val="28"/>
          <w:szCs w:val="28"/>
          <w:rtl w:val="0"/>
        </w:rPr>
        <w:t xml:space="preserve">.</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Họ không biết lý luận và phương pháp</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của chính họ tu đều sai lầm,</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không phải không có hiệu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thật sự là có hiệu quả.</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Cho nên, tu học như lý như pháp rất quan trọng.</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Đoạn này pháp sư Thanh Liên chú rất dài</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nhưng không khó hiểu,</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những điểm quan trọng cần chú ý tôi đã nói với chư vị.</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33">
      <w:pPr>
        <w:tabs>
          <w:tab w:val="left" w:pos="851"/>
        </w:tabs>
        <w:spacing w:after="120" w:line="264" w:lineRule="auto"/>
        <w:ind w:firstLine="850"/>
        <w:jc w:val="both"/>
        <w:rPr>
          <w:rFonts w:ascii="Book Antiqua" w:cs="Book Antiqua" w:eastAsia="Book Antiqua" w:hAnsi="Book Antiqua"/>
          <w:sz w:val="28"/>
          <w:szCs w:val="28"/>
        </w:rPr>
      </w:pPr>
      <w:r w:rsidDel="00000000" w:rsidR="00000000" w:rsidRPr="00000000">
        <w:rPr>
          <w:rFonts w:ascii="Book Antiqua" w:cs="Book Antiqua" w:eastAsia="Book Antiqua" w:hAnsi="Book Antiqua"/>
          <w:color w:val="000000"/>
          <w:sz w:val="28"/>
          <w:szCs w:val="28"/>
          <w:rtl w:val="0"/>
        </w:rPr>
        <w:tab/>
        <w:t xml:space="preserve">Hôm nay đã hết giờ,</w:t>
      </w:r>
      <w:r w:rsidDel="00000000" w:rsidR="00000000" w:rsidRPr="00000000">
        <w:rPr>
          <w:rFonts w:ascii="Cambria" w:cs="Cambria" w:eastAsia="Cambria" w:hAnsi="Cambria"/>
          <w:color w:val="000000"/>
          <w:sz w:val="28"/>
          <w:szCs w:val="28"/>
          <w:rtl w:val="0"/>
        </w:rPr>
        <w:t xml:space="preserve"> </w:t>
      </w:r>
      <w:r w:rsidDel="00000000" w:rsidR="00000000" w:rsidRPr="00000000">
        <w:rPr>
          <w:rFonts w:ascii="Book Antiqua" w:cs="Book Antiqua" w:eastAsia="Book Antiqua" w:hAnsi="Book Antiqua"/>
          <w:color w:val="000000"/>
          <w:sz w:val="28"/>
          <w:szCs w:val="28"/>
          <w:rtl w:val="0"/>
        </w:rPr>
        <w:t xml:space="preserve">chúng ta giảng tới đây thôi.</w:t>
      </w: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kTnThGAUwtM1p42zoH/MEfpA==">AMUW2mVgyw2BCefhz6pyM/aDatbC2uD2I59wV8P7ZAX61ff0uemHkf22oU8yhDxTwcgXhdmrVfimktIz/At48dgqU/KP+7xJoxPIvDwjuMtAjkXB/0jG0XRCqrFrr0A+63VAyhJpxImE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2021-12-05T14:30:00Z</dcterms:created>
  <dc:creator>Kha Minh Duc</dc:creator>
</cp:coreProperties>
</file>